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29</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ỷ ngữ, tức đắc thành tựu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chủng quyết định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đã giải thích giảng lược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“ỷ ngữ” này rồi. Lỗi của miệng thì vô lượng vô biên, nhỏ thì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vợ chồng bất hòa; lớn thì là sự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giữa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tai </w:t>
      </w:r>
      <w:r>
        <w:rPr>
          <w:color w:val="000000"/>
          <w:spacing w:val="0"/>
          <w:w w:val="100"/>
          <w:position w:val="0"/>
          <w:sz w:val="24"/>
          <w:szCs w:val="24"/>
          <w:shd w:val="clear" w:color="auto" w:fill="auto"/>
          <w:lang w:val="vi-VN" w:eastAsia="vi-VN" w:bidi="vi-VN"/>
        </w:rPr>
        <w:t xml:space="preserve">họa vô cùng. Cổ thánh tiên hiền hiểu rõ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sự việc này là vô cùng nghiêm trọng.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dạy học có bốn môn,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môn thứ nhất là đức hạnh,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ngôn ngữ.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môn học đức hạnh và ngôn ngữ là phải giáo dục từ nhỏ.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hỏi tôi, nuôi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có nên đánh mắng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Dường như đối với trẻ, đánh mắng nó giống như là ngược đãi nó,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không nhẫn tâm, có phải là có tội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lẫn lộn. Ở thế hệ tôi, những người </w:t>
      </w:r>
      <w:r>
        <w:rPr>
          <w:color w:val="000000"/>
          <w:spacing w:val="0"/>
          <w:w w:val="100"/>
          <w:position w:val="0"/>
          <w:sz w:val="24"/>
          <w:szCs w:val="24"/>
          <w:shd w:val="clear" w:color="auto" w:fill="auto"/>
          <w:lang w:val="en-US" w:eastAsia="en-US" w:bidi="en-US"/>
        </w:rPr>
        <w:t xml:space="preserve">75 </w:t>
      </w:r>
      <w:r>
        <w:rPr>
          <w:color w:val="000000"/>
          <w:spacing w:val="0"/>
          <w:w w:val="100"/>
          <w:position w:val="0"/>
          <w:sz w:val="24"/>
          <w:szCs w:val="24"/>
          <w:shd w:val="clear" w:color="auto" w:fill="auto"/>
          <w:lang w:val="vi-VN" w:eastAsia="vi-VN" w:bidi="vi-VN"/>
        </w:rPr>
        <w:t xml:space="preserve">tuổi trở lên, từ nhỏ đều từng bị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đánh mắng, cũng từng bị thầy cô xử phạt nghiêm trọng như khẽ bàn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phạt quỳ, đều từng bị đánh đòn. Chúng tôi không những không oán hận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không oán hận thầy cô, mà chúng tôi càng yêu thương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càng kính yêu thầy cô. Đây là sự yêu thương chân thật. Trẻ có lỗi lầm, bạn không trừng phạt chúng thì chúng sẽ không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Sở dĩ đánh chúng là vì đây là đánh tánh nhớ, để chúng vĩnh viễn nhớ kỹ, không phạm lỗi nữa. Phương pháp dạy học này của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đã có lịch sử mấy ngàn năm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ngàn năm này, người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làm thầy cô đã phạm tội </w:t>
      </w:r>
      <w:r>
        <w:rPr>
          <w:color w:val="000000"/>
          <w:spacing w:val="0"/>
          <w:w w:val="100"/>
          <w:position w:val="0"/>
          <w:sz w:val="24"/>
          <w:szCs w:val="24"/>
          <w:shd w:val="clear" w:color="auto" w:fill="auto"/>
          <w:lang w:val="en-US" w:eastAsia="en-US" w:bidi="en-US"/>
        </w:rPr>
        <w:t>sao?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lỗi lầm, cái đầu tiên chính là lỗi của miệng. Vọng ngữ, lưỡng thiệt, xúi giục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nói ngọt, những sự việc này là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và thầy cô nhất định là dạy bảo nghiêm khắc, không được phép phạm. Lời cổ nhân nói có đạo lý: </w:t>
      </w:r>
      <w:r>
        <w:rPr>
          <w:b/>
          <w:bCs/>
          <w:i/>
          <w:iCs/>
          <w:color w:val="000000"/>
          <w:spacing w:val="0"/>
          <w:w w:val="100"/>
          <w:position w:val="0"/>
          <w:sz w:val="24"/>
          <w:szCs w:val="24"/>
          <w:shd w:val="clear" w:color="auto" w:fill="auto"/>
          <w:lang w:val="vi-VN" w:eastAsia="vi-VN" w:bidi="vi-VN"/>
        </w:rPr>
        <w:t>“Thiếu thành nhược thiên tánh, tập quán thành tự nhiên”</w:t>
      </w:r>
      <w:r>
        <w:rPr>
          <w:color w:val="000000"/>
          <w:spacing w:val="0"/>
          <w:w w:val="100"/>
          <w:position w:val="0"/>
          <w:sz w:val="24"/>
          <w:szCs w:val="24"/>
          <w:shd w:val="clear" w:color="auto" w:fill="auto"/>
          <w:lang w:val="vi-VN" w:eastAsia="vi-VN" w:bidi="vi-VN"/>
        </w:rPr>
        <w:t xml:space="preserve">. Không dạy từ nhỏ, đến năm, sáu tuổi là không thể dạy rồi. Cổ nhân nói: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từ thuở còn thơ”, bạn mới có biện pháp dạy. Bạn không bắt đầu dạy từ lúc còn nhỏ, đến năm, sáu tuổi muốn dạy chúng, chúng sẽ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bạn, vì đã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không bị kiềm chế rồi, cuối cùng như thế nào vậy? Cuối cùng người lớn phải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chúng, phiền phức này của bạn lớn rồi. Bạn phải tùy thuận sự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của chúng, nếu không thì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phản nghịch của chúng liền biểu hiện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trên báo chí,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giết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giết </w:t>
      </w:r>
      <w:r>
        <w:rPr>
          <w:color w:val="000000"/>
          <w:spacing w:val="0"/>
          <w:w w:val="100"/>
          <w:position w:val="0"/>
          <w:sz w:val="24"/>
          <w:szCs w:val="24"/>
          <w:shd w:val="clear" w:color="auto" w:fill="auto"/>
          <w:lang w:val="en-US" w:eastAsia="en-US" w:bidi="en-US"/>
        </w:rPr>
        <w:t xml:space="preserve">anh em; trong </w:t>
      </w:r>
      <w:r>
        <w:rPr>
          <w:color w:val="000000"/>
          <w:spacing w:val="0"/>
          <w:w w:val="100"/>
          <w:position w:val="0"/>
          <w:sz w:val="24"/>
          <w:szCs w:val="24"/>
          <w:shd w:val="clear" w:color="auto" w:fill="auto"/>
          <w:lang w:val="vi-VN" w:eastAsia="vi-VN" w:bidi="vi-VN"/>
        </w:rPr>
        <w:t xml:space="preserve">trường học, học trò giết thầy, giết bạn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quá nhiều. Đây là vì nuôi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không nghiêm. Giáo dục tiểu học là căn bản, căn bản này được xây dựng trên cơ sở của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không nuôi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cẩn thận thì thầy cô cũng đành bó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thôi, thầy cô có biện pháp gì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tính nghiêm trọng của lỗi lầm ở miệng. Người lớn là tấm gương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trẻ.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thành thật, chính mình nói chuyện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lỗi lầm thì bạn sẽ không có cách gì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trẻ. Bạn dạy chúng, nhưng bản thân bạn lại làm trái ngược thì dạy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Trước đây,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một năm nọ có một vị thầy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đến nói với tôi (ông cũng là tín đồ Phật giáo rất mộ đạo),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gái lớn vào lúc đó học lớp năm tiểu học, không biết đã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hiệu sách một cuốn sách gì, trở về nó chỉ dạy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của nó: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thử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điều này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 xml:space="preserve">đã phạm rồi, điều này </w:t>
      </w:r>
      <w:r>
        <w:rPr>
          <w:i/>
          <w:iCs/>
          <w:color w:val="000000"/>
          <w:spacing w:val="0"/>
          <w:w w:val="100"/>
          <w:position w:val="0"/>
          <w:sz w:val="24"/>
          <w:szCs w:val="24"/>
          <w:shd w:val="clear" w:color="auto" w:fill="auto"/>
          <w:lang w:val="en-US" w:eastAsia="en-US" w:bidi="en-US"/>
        </w:rPr>
        <w:t xml:space="preserve">ba </w:t>
      </w:r>
      <w:r>
        <w:rPr>
          <w:i/>
          <w:iCs/>
          <w:color w:val="000000"/>
          <w:spacing w:val="0"/>
          <w:w w:val="100"/>
          <w:position w:val="0"/>
          <w:sz w:val="24"/>
          <w:szCs w:val="24"/>
          <w:shd w:val="clear" w:color="auto" w:fill="auto"/>
          <w:lang w:val="vi-VN" w:eastAsia="vi-VN" w:bidi="vi-VN"/>
        </w:rPr>
        <w:t>cũng phạm rồi”</w:t>
      </w:r>
      <w:r>
        <w:rPr>
          <w:color w:val="000000"/>
          <w:spacing w:val="0"/>
          <w:w w:val="100"/>
          <w:position w:val="0"/>
          <w:sz w:val="24"/>
          <w:szCs w:val="24"/>
          <w:shd w:val="clear" w:color="auto" w:fill="auto"/>
          <w:lang w:val="vi-VN" w:eastAsia="vi-VN" w:bidi="vi-VN"/>
        </w:rPr>
        <w:t xml:space="preserve">, khiến </w:t>
      </w:r>
      <w:r>
        <w:rPr>
          <w:color w:val="000000"/>
          <w:spacing w:val="0"/>
          <w:w w:val="100"/>
          <w:position w:val="0"/>
          <w:sz w:val="24"/>
          <w:szCs w:val="24"/>
          <w:shd w:val="clear" w:color="auto" w:fill="auto"/>
          <w:lang w:val="en-US" w:eastAsia="en-US" w:bidi="en-US"/>
        </w:rPr>
        <w:t xml:space="preserve">cho cha </w:t>
      </w:r>
      <w:r>
        <w:rPr>
          <w:color w:val="000000"/>
          <w:spacing w:val="0"/>
          <w:w w:val="100"/>
          <w:position w:val="0"/>
          <w:sz w:val="24"/>
          <w:szCs w:val="24"/>
          <w:shd w:val="clear" w:color="auto" w:fill="auto"/>
          <w:lang w:val="vi-VN" w:eastAsia="vi-VN" w:bidi="vi-VN"/>
        </w:rPr>
        <w:t xml:space="preserve">mẹ vô cùng khó xử. Ông đến hỏi tôi, tôi bảo: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là thầy giáo, người làm thầy giáo trước tiên không được phạm lỗi thì học trò mới không chỉ trích. Bản thân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ngôn hạnh không thận trọng, học trò của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chỉ trích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thì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làm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ứng phó? Hiện tại không những học trò của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chỉ trích, mà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cái của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cũng đều chỉ trích </w:t>
      </w:r>
      <w:r>
        <w:rPr>
          <w:i/>
          <w:iCs/>
          <w:color w:val="000000"/>
          <w:spacing w:val="0"/>
          <w:w w:val="100"/>
          <w:position w:val="0"/>
          <w:sz w:val="24"/>
          <w:szCs w:val="24"/>
          <w:shd w:val="clear" w:color="auto" w:fill="auto"/>
          <w:lang w:val="en-US" w:eastAsia="en-US" w:bidi="en-US"/>
        </w:rPr>
        <w:t>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Ông vô cùng cảm khái!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loại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này ngày càng thịnh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tụ tập lại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đối với việc giáo dục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họ đều lắc đầu. Người làm thầy giáo cũng bất lực vì không có biện pháp, không muốn dạy nữa, nhưng không tìm được công việc tốt. Đây là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cơ của xã hội,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Mầm mống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đã nhìn thấy rồi, </w:t>
      </w:r>
      <w:r>
        <w:rPr>
          <w:color w:val="000000"/>
          <w:spacing w:val="0"/>
          <w:w w:val="100"/>
          <w:position w:val="0"/>
          <w:sz w:val="24"/>
          <w:szCs w:val="24"/>
          <w:shd w:val="clear" w:color="auto" w:fill="auto"/>
          <w:lang w:val="en-US" w:eastAsia="en-US" w:bidi="en-US"/>
        </w:rPr>
        <w:t xml:space="preserve">qua 20 </w:t>
      </w:r>
      <w:r>
        <w:rPr>
          <w:color w:val="000000"/>
          <w:spacing w:val="0"/>
          <w:w w:val="100"/>
          <w:position w:val="0"/>
          <w:sz w:val="24"/>
          <w:szCs w:val="24"/>
          <w:shd w:val="clear" w:color="auto" w:fill="auto"/>
          <w:lang w:val="vi-VN" w:eastAsia="vi-VN" w:bidi="vi-VN"/>
        </w:rPr>
        <w:t xml:space="preserve">hoặc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nữa thì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sẽ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giáo dục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đồng là nền tảng căn bản, là đường hướng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của hòa bình, ổn định và hạnh phúc.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Tứ chúng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bắt đầu làm từ bản thân, bắt đầu làm từ khéo giữ khẩu nghiệp, dứt khoát không vọng ngữ, không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chiều, không ác khẩu, không thêu dệt. Dù </w:t>
      </w:r>
      <w:r>
        <w:rPr>
          <w:color w:val="000000"/>
          <w:spacing w:val="0"/>
          <w:w w:val="100"/>
          <w:position w:val="0"/>
          <w:sz w:val="24"/>
          <w:szCs w:val="24"/>
          <w:shd w:val="clear" w:color="auto" w:fill="auto"/>
          <w:lang w:val="en-US" w:eastAsia="en-US" w:bidi="en-US"/>
        </w:rPr>
        <w:t xml:space="preserve">cho trong </w:t>
      </w:r>
      <w:r>
        <w:rPr>
          <w:color w:val="000000"/>
          <w:spacing w:val="0"/>
          <w:w w:val="100"/>
          <w:position w:val="0"/>
          <w:sz w:val="24"/>
          <w:szCs w:val="24"/>
          <w:shd w:val="clear" w:color="auto" w:fill="auto"/>
          <w:lang w:val="vi-VN" w:eastAsia="vi-VN" w:bidi="vi-VN"/>
        </w:rPr>
        <w:t xml:space="preserve">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vi-VN" w:eastAsia="vi-VN" w:bidi="vi-VN"/>
        </w:rPr>
        <w:t xml:space="preserve">đâu cũng bị thiệt thòi, nhưng phải nhớ kỹ lời cổ huấn: </w:t>
      </w:r>
      <w:r>
        <w:rPr>
          <w:b/>
          <w:bCs/>
          <w:i/>
          <w:iCs/>
          <w:color w:val="000000"/>
          <w:spacing w:val="0"/>
          <w:w w:val="100"/>
          <w:position w:val="0"/>
          <w:sz w:val="24"/>
          <w:szCs w:val="24"/>
          <w:shd w:val="clear" w:color="auto" w:fill="auto"/>
          <w:lang w:val="vi-VN" w:eastAsia="vi-VN" w:bidi="vi-VN"/>
        </w:rPr>
        <w:t>“Thiệt thòi là phước”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thiệt thòi, </w:t>
      </w:r>
      <w:r>
        <w:rPr>
          <w:color w:val="000000"/>
          <w:spacing w:val="0"/>
          <w:w w:val="100"/>
          <w:position w:val="0"/>
          <w:sz w:val="24"/>
          <w:szCs w:val="24"/>
          <w:shd w:val="clear" w:color="auto" w:fill="auto"/>
          <w:lang w:val="en-US" w:eastAsia="en-US" w:bidi="en-US"/>
        </w:rPr>
        <w:t xml:space="preserve">kham </w:t>
      </w:r>
      <w:r>
        <w:rPr>
          <w:color w:val="000000"/>
          <w:spacing w:val="0"/>
          <w:w w:val="100"/>
          <w:position w:val="0"/>
          <w:sz w:val="24"/>
          <w:szCs w:val="24"/>
          <w:shd w:val="clear" w:color="auto" w:fill="auto"/>
          <w:lang w:val="vi-VN" w:eastAsia="vi-VN" w:bidi="vi-VN"/>
        </w:rPr>
        <w:t xml:space="preserve">nhẫn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nhẫn nhục ba-la-mật,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ba-la-mật,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Bát-nhã ba-la-mật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công. Chỉ có nhẫn được, tùy thuận lời giáo huấn của Phật Bồ-tát,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của bạn, học trò của bạn mặc dù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nhưng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rồi chúng sẽ tỉnh ngộ. Mười năm,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năm chúng giác ngộ rồi, chúng sẽ nghĩ lại những việc làm này của thầy cô, của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trước đây, lời chỉ dạy của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đối với mình là có lợi ích chân thật.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muốn hiệu quả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lập tức liền có thể nhìn thấy hiệu quả là việc không thể, vì xã hội này ác duyên cám dỗ quá nghiêm trọng, quá phổ biến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biết thân hóa giáo dục,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khởi tâm động niệm, lời nói việc làm không thể không thận trọng.</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Lìa được lỗi lầm của ỷ ngữ sẽ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loại lợi ích.</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Lợi ích thứ nhất: “Định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trí nhân sở á</w:t>
      </w:r>
      <w:r>
        <w:rPr>
          <w:color w:val="000000"/>
          <w:spacing w:val="0"/>
          <w:w w:val="100"/>
          <w:position w:val="0"/>
          <w:sz w:val="24"/>
          <w:szCs w:val="24"/>
          <w:shd w:val="clear" w:color="auto" w:fill="auto"/>
          <w:lang w:val="vi-VN" w:eastAsia="vi-VN" w:bidi="vi-VN"/>
        </w:rPr>
        <w:t>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“trí nhân” vậy? Chư Phật Bồ-tát là trí nhân,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chánh là trí nhân. Những người 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nhiều, nhưng ở những thế giới khác thì nhiều. Các vị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người ở thế giới Tây Phương Cực Lạc đều là trí nhân, không có trí tuệ chân thật thì chắc chắn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Số người ở thế giới Tây Phương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tính hết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ở đây học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của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đều là trí nhân, đều là pháp thân đại sĩ, từ chỗ sở ái của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hiểu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chư Phật hộ niệm, thiên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thiện thần ủng hộ,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đạt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tâm của bạn là bình hòa, tâm của bạn là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bạn rõ lý, lý đắc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đây là việc tốt hàng đầu. Câu từ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văn đã khẳng định chắc chắn bạn đạt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lợi ích này, không hề mảy </w:t>
      </w:r>
      <w:r>
        <w:rPr>
          <w:color w:val="000000"/>
          <w:spacing w:val="0"/>
          <w:w w:val="100"/>
          <w:position w:val="0"/>
          <w:sz w:val="24"/>
          <w:szCs w:val="24"/>
          <w:shd w:val="clear" w:color="auto" w:fill="auto"/>
          <w:lang w:val="en-US" w:eastAsia="en-US" w:bidi="en-US"/>
        </w:rPr>
        <w:t xml:space="preserve">may nghi </w:t>
      </w:r>
      <w:r>
        <w:rPr>
          <w:color w:val="000000"/>
          <w:spacing w:val="0"/>
          <w:w w:val="100"/>
          <w:position w:val="0"/>
          <w:sz w:val="24"/>
          <w:szCs w:val="24"/>
          <w:shd w:val="clear" w:color="auto" w:fill="auto"/>
          <w:lang w:val="vi-VN" w:eastAsia="vi-VN" w:bidi="vi-VN"/>
        </w:rPr>
        <w:t xml:space="preserve">ngờ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dự.</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Lợi ích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“Định năng dĩ trí, như thực đáp vấn”.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Đàm đạo với người khác, ngôn từ của bạn nhất định là lời chân thật trí tuệ. Lời nói trí tuệ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học mà có, mà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dạy mọi người là yêu cầu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cũng không ngoại lệ, nhất định yêu cầu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Tâm tánh là cái vốn có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đến từ bên ngoài, cũng không phải </w:t>
      </w:r>
      <w:r>
        <w:rPr>
          <w:color w:val="000000"/>
          <w:spacing w:val="0"/>
          <w:w w:val="100"/>
          <w:position w:val="0"/>
          <w:sz w:val="24"/>
          <w:szCs w:val="24"/>
          <w:shd w:val="clear" w:color="auto" w:fill="auto"/>
          <w:lang w:val="en-US" w:eastAsia="en-US" w:bidi="en-US"/>
        </w:rPr>
        <w:t xml:space="preserve">do tu </w:t>
      </w:r>
      <w:r>
        <w:rPr>
          <w:color w:val="000000"/>
          <w:spacing w:val="0"/>
          <w:w w:val="100"/>
          <w:position w:val="0"/>
          <w:sz w:val="24"/>
          <w:szCs w:val="24"/>
          <w:shd w:val="clear" w:color="auto" w:fill="auto"/>
          <w:lang w:val="vi-VN" w:eastAsia="vi-VN" w:bidi="vi-VN"/>
        </w:rPr>
        <w:t xml:space="preserve">mà có, là nó vốn dĩ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bạn.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không thấy tánh vậy?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vọng tưởng, phân biệt, chấp trước chướng ngại rồi. Phật đã nói rất nhiều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mấy chục năm, dần dần tỉnh ngộ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hiểu rõ chân tướng sự thật này rồi.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chấp trước thì chướng ngại thứ nhất này phá rồi,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bạn đã chứng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Tiến thêm một bước nữa,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còn phân biệt nữa, lớp chướng ngại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bạn phá rồi, bạn liền trở thành Bồ-tát. Bồ-tát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bình đẳng,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lục độ thì bạn là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Lại có thể đem chướng ngại vô </w:t>
      </w:r>
      <w:r>
        <w:rPr>
          <w:color w:val="000000"/>
          <w:spacing w:val="0"/>
          <w:w w:val="100"/>
          <w:position w:val="0"/>
          <w:sz w:val="24"/>
          <w:szCs w:val="24"/>
          <w:shd w:val="clear" w:color="auto" w:fill="auto"/>
          <w:lang w:val="en-US" w:eastAsia="en-US" w:bidi="en-US"/>
        </w:rPr>
        <w:t xml:space="preserve">minh sau </w:t>
      </w:r>
      <w:r>
        <w:rPr>
          <w:color w:val="000000"/>
          <w:spacing w:val="0"/>
          <w:w w:val="100"/>
          <w:position w:val="0"/>
          <w:sz w:val="24"/>
          <w:szCs w:val="24"/>
          <w:shd w:val="clear" w:color="auto" w:fill="auto"/>
          <w:lang w:val="vi-VN" w:eastAsia="vi-VN" w:bidi="vi-VN"/>
        </w:rPr>
        <w:t xml:space="preserve">cùng trừ sạch đi, bạn liền thoát khỏi thập pháp giới, bạn liền vào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Người ở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là Phật thật không phải Phật giả,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là: “Phần chứng Phật”,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bạn chưa chứng được Phật quả viên mãn nhưng bạn chứng được một phần, phần này là thật chứ không phải giả.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dùng mặt trăng để làm ví dụ, trăng vào ngày rằm là trăng viên mãn, là Phật quả cứu cánh.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mùng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mùng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trăng </w:t>
      </w:r>
      <w:r>
        <w:rPr>
          <w:color w:val="000000"/>
          <w:spacing w:val="0"/>
          <w:w w:val="100"/>
          <w:position w:val="0"/>
          <w:sz w:val="24"/>
          <w:szCs w:val="24"/>
          <w:shd w:val="clear" w:color="auto" w:fill="auto"/>
          <w:lang w:val="en-US" w:eastAsia="en-US" w:bidi="en-US"/>
        </w:rPr>
        <w:t xml:space="preserve">non, </w:t>
      </w:r>
      <w:r>
        <w:rPr>
          <w:color w:val="000000"/>
          <w:spacing w:val="0"/>
          <w:w w:val="100"/>
          <w:position w:val="0"/>
          <w:sz w:val="24"/>
          <w:szCs w:val="24"/>
          <w:shd w:val="clear" w:color="auto" w:fill="auto"/>
          <w:lang w:val="vi-VN" w:eastAsia="vi-VN" w:bidi="vi-VN"/>
        </w:rPr>
        <w:t xml:space="preserve">nhưng là trăng thật chứ không phải giả, không phải bóng trăng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Đây chính là tông môn thường nói: </w:t>
      </w:r>
      <w:r>
        <w:rPr>
          <w:i/>
          <w:iCs/>
          <w:color w:val="000000"/>
          <w:spacing w:val="0"/>
          <w:w w:val="100"/>
          <w:position w:val="0"/>
          <w:sz w:val="24"/>
          <w:szCs w:val="24"/>
          <w:shd w:val="clear" w:color="auto" w:fill="auto"/>
          <w:lang w:val="en-US" w:eastAsia="en-US" w:bidi="en-US"/>
        </w:rPr>
        <w:t xml:space="preserve">“Minh </w:t>
      </w:r>
      <w:r>
        <w:rPr>
          <w:i/>
          <w:iCs/>
          <w:color w:val="000000"/>
          <w:spacing w:val="0"/>
          <w:w w:val="100"/>
          <w:position w:val="0"/>
          <w:sz w:val="24"/>
          <w:szCs w:val="24"/>
          <w:shd w:val="clear" w:color="auto" w:fill="auto"/>
          <w:lang w:val="vi-VN" w:eastAsia="vi-VN" w:bidi="vi-VN"/>
        </w:rPr>
        <w:t>tâm kiến tánh, kiến tánh thành Phật”</w:t>
      </w:r>
      <w:r>
        <w:rPr>
          <w:color w:val="000000"/>
          <w:spacing w:val="0"/>
          <w:w w:val="100"/>
          <w:position w:val="0"/>
          <w:sz w:val="24"/>
          <w:szCs w:val="24"/>
          <w:shd w:val="clear" w:color="auto" w:fill="auto"/>
          <w:lang w:val="vi-VN" w:eastAsia="vi-VN" w:bidi="vi-VN"/>
        </w:rPr>
        <w:t xml:space="preserve">. Phần chứng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được không? Đáp án là khẳng định,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có thể chứng được Phật quả cứu cánh viên mãn.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Thiện Tài đã làm mẫu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rồi, Thiện Tài Đồng Tử một đời viên chứng Phật quả.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Long </w:t>
      </w:r>
      <w:r>
        <w:rPr>
          <w:color w:val="000000"/>
          <w:spacing w:val="0"/>
          <w:w w:val="100"/>
          <w:position w:val="0"/>
          <w:sz w:val="24"/>
          <w:szCs w:val="24"/>
          <w:shd w:val="clear" w:color="auto" w:fill="auto"/>
          <w:lang w:val="vi-VN" w:eastAsia="vi-VN" w:bidi="vi-VN"/>
        </w:rPr>
        <w:t xml:space="preserve">nữ cũng đã làm mẫu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là có thể chứng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thể chứng được vậy? Bạn không chịu buông xả phiền não, mấu chốt vấn đề là ở chỗ này. Chỉ cần bạn chịu đem vọng tưởng, phân biệt, chấp trước buông xả, bạn liền thành tựu. Trí tuệ của bạn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đương nhiên đối diện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 thực đáp vấn”. Đây đâu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học mà có. Người khác hỏi, bạn trả lời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bạn không cần phải đi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nghiên cứu giáo lý. Mở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bạn đáp với điều Phật nói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Phật cũng trả lời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có tác dụng gì vậy? Vào lúc này, tác dụng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là để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Trí tuệ có phải đã mở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Trí tuệ đã mở thật thì tất cả mọi ngôn hạnh của bạn với những điều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đã nói chắc chắn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những điều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vẫn không giống, thì tự mình phải phản tỉnh, phải hiểu rõ là phiền não của mình chưa buông xả, trí tuệ chưa mở. Trả lời vấn đề của người khác, phần lớn là từ trên thành kiến của mình mà trả lời, là biên kiến, kiến thủ kiến, giới thủ kiến, tà kiến của mình, vậy không thể giải quyết vấn đề. Không những không thể giải quyết vấn đề mà làm vấn đề càng thêm rối rắm, càng thêm lộn xộn.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nói năng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Lợi ích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“Định ư thiên nhân, </w:t>
      </w:r>
      <w:r>
        <w:rPr>
          <w:b/>
          <w:bCs/>
          <w:color w:val="000000"/>
          <w:spacing w:val="0"/>
          <w:w w:val="100"/>
          <w:position w:val="0"/>
          <w:sz w:val="24"/>
          <w:szCs w:val="24"/>
          <w:shd w:val="clear" w:color="auto" w:fill="auto"/>
          <w:lang w:val="en-US" w:eastAsia="en-US" w:bidi="en-US"/>
        </w:rPr>
        <w:t xml:space="preserve">uy </w:t>
      </w:r>
      <w:r>
        <w:rPr>
          <w:b/>
          <w:bCs/>
          <w:color w:val="000000"/>
          <w:spacing w:val="0"/>
          <w:w w:val="100"/>
          <w:position w:val="0"/>
          <w:sz w:val="24"/>
          <w:szCs w:val="24"/>
          <w:shd w:val="clear" w:color="auto" w:fill="auto"/>
          <w:lang w:val="vi-VN" w:eastAsia="vi-VN" w:bidi="vi-VN"/>
        </w:rPr>
        <w:t>đức tối thắng, vô hữu hư vọng”.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mà </w:t>
      </w:r>
      <w:r>
        <w:rPr>
          <w:color w:val="000000"/>
          <w:spacing w:val="0"/>
          <w:w w:val="100"/>
          <w:position w:val="0"/>
          <w:sz w:val="24"/>
          <w:szCs w:val="24"/>
          <w:shd w:val="clear" w:color="auto" w:fill="auto"/>
          <w:lang w:val="en-US" w:eastAsia="en-US" w:bidi="en-US"/>
        </w:rPr>
        <w:t xml:space="preserve">“uy” </w:t>
      </w:r>
      <w:r>
        <w:rPr>
          <w:color w:val="000000"/>
          <w:spacing w:val="0"/>
          <w:w w:val="100"/>
          <w:position w:val="0"/>
          <w:sz w:val="24"/>
          <w:szCs w:val="24"/>
          <w:shd w:val="clear" w:color="auto" w:fill="auto"/>
          <w:lang w:val="vi-VN" w:eastAsia="vi-VN" w:bidi="vi-VN"/>
        </w:rPr>
        <w:t xml:space="preserve">và “đức” đều nói là trí tuệ ngôn hạnh. Trí tuệ ngôn hạnh dựa vào đạo đức, đây là </w:t>
      </w:r>
      <w:r>
        <w:rPr>
          <w:color w:val="000000"/>
          <w:spacing w:val="0"/>
          <w:w w:val="100"/>
          <w:position w:val="0"/>
          <w:sz w:val="24"/>
          <w:szCs w:val="24"/>
          <w:shd w:val="clear" w:color="auto" w:fill="auto"/>
          <w:lang w:val="en-US" w:eastAsia="en-US" w:bidi="en-US"/>
        </w:rPr>
        <w:t xml:space="preserve">uy </w:t>
      </w:r>
      <w:r>
        <w:rPr>
          <w:color w:val="000000"/>
          <w:spacing w:val="0"/>
          <w:w w:val="100"/>
          <w:position w:val="0"/>
          <w:sz w:val="24"/>
          <w:szCs w:val="24"/>
          <w:shd w:val="clear" w:color="auto" w:fill="auto"/>
          <w:lang w:val="vi-VN" w:eastAsia="vi-VN" w:bidi="vi-VN"/>
        </w:rPr>
        <w:t xml:space="preserve">đức chân thật. Nhân thiên kính ngưỡng, chư Phật hộ niệm, đây là “tối thắng”, không có gì thù thắng bằng điều này, không nhất định là có địa vị, có của cải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Bạn thấy,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tiền không có địa vị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bình dân, chưa từng làm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lớn, nghèo nàn không giàu có. Ngài cả đời khởi tâm động niệm, lời nói việc làm dựa vào đạo đức, không làm trái đạo đức. Ngàn năm vạn đời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nhắc đến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có người nào không kính trọng? Đây là </w:t>
      </w:r>
      <w:r>
        <w:rPr>
          <w:color w:val="000000"/>
          <w:spacing w:val="0"/>
          <w:w w:val="100"/>
          <w:position w:val="0"/>
          <w:sz w:val="24"/>
          <w:szCs w:val="24"/>
          <w:shd w:val="clear" w:color="auto" w:fill="auto"/>
          <w:lang w:val="en-US" w:eastAsia="en-US" w:bidi="en-US"/>
        </w:rPr>
        <w:t xml:space="preserve">“uy </w:t>
      </w:r>
      <w:r>
        <w:rPr>
          <w:color w:val="000000"/>
          <w:spacing w:val="0"/>
          <w:w w:val="100"/>
          <w:position w:val="0"/>
          <w:sz w:val="24"/>
          <w:szCs w:val="24"/>
          <w:shd w:val="clear" w:color="auto" w:fill="auto"/>
          <w:lang w:val="vi-VN" w:eastAsia="vi-VN" w:bidi="vi-VN"/>
        </w:rPr>
        <w:t xml:space="preserve">đức tối thắng, vô hữu hư 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địa vị, có của cải nhưng Ngài từ bỏ, Ngài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sống đời sống nghèo khổ, khất thực để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mạng sống.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khất thực là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ăn, Ngài sống đời sống này. Ngài khởi tâm động niệm, lời nói việc làm dựa vào đạo đức, không làm trái đạo đức, giáo hóa khắp toàn thế giới. </w:t>
      </w:r>
      <w:r>
        <w:rPr>
          <w:color w:val="000000"/>
          <w:spacing w:val="0"/>
          <w:w w:val="100"/>
          <w:position w:val="0"/>
          <w:sz w:val="24"/>
          <w:szCs w:val="24"/>
          <w:shd w:val="clear" w:color="auto" w:fill="auto"/>
          <w:lang w:val="en-US" w:eastAsia="en-US" w:bidi="en-US"/>
        </w:rPr>
        <w:t xml:space="preserve">Sau 3000 </w:t>
      </w:r>
      <w:r>
        <w:rPr>
          <w:color w:val="000000"/>
          <w:spacing w:val="0"/>
          <w:w w:val="100"/>
          <w:position w:val="0"/>
          <w:sz w:val="24"/>
          <w:szCs w:val="24"/>
          <w:shd w:val="clear" w:color="auto" w:fill="auto"/>
          <w:lang w:val="vi-VN" w:eastAsia="vi-VN" w:bidi="vi-VN"/>
        </w:rPr>
        <w:t xml:space="preserve">năm,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kính ngưỡng đối với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Tuổi tác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bậc thánh này đều không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lắm,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viên tịch </w:t>
      </w:r>
      <w:r>
        <w:rPr>
          <w:color w:val="000000"/>
          <w:spacing w:val="0"/>
          <w:w w:val="100"/>
          <w:position w:val="0"/>
          <w:sz w:val="24"/>
          <w:szCs w:val="24"/>
          <w:shd w:val="clear" w:color="auto" w:fill="auto"/>
          <w:lang w:val="en-US" w:eastAsia="en-US" w:bidi="en-US"/>
        </w:rPr>
        <w:t xml:space="preserve">khi 79 </w:t>
      </w:r>
      <w:r>
        <w:rPr>
          <w:color w:val="000000"/>
          <w:spacing w:val="0"/>
          <w:w w:val="100"/>
          <w:position w:val="0"/>
          <w:sz w:val="24"/>
          <w:szCs w:val="24"/>
          <w:shd w:val="clear" w:color="auto" w:fill="auto"/>
          <w:lang w:val="vi-VN" w:eastAsia="vi-VN" w:bidi="vi-VN"/>
        </w:rPr>
        <w:t xml:space="preserve">tuổi,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tính tuổi mụ, nói Ngài “trụ thế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năm”;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cũng chỉ hơn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tuổi, đều chưa đến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tuổi.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dài nhưng có thể thành tựu được như vậy là dựa vào điều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nhiều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làm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làm Khổng Tử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muốn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làm </w:t>
      </w:r>
      <w:r>
        <w:rPr>
          <w:color w:val="000000"/>
          <w:spacing w:val="0"/>
          <w:w w:val="100"/>
          <w:position w:val="0"/>
          <w:sz w:val="24"/>
          <w:szCs w:val="24"/>
          <w:shd w:val="clear" w:color="auto" w:fill="auto"/>
          <w:lang w:val="en-US" w:eastAsia="en-US" w:bidi="en-US"/>
        </w:rPr>
        <w:t xml:space="preserve">quan to </w:t>
      </w:r>
      <w:r>
        <w:rPr>
          <w:color w:val="000000"/>
          <w:spacing w:val="0"/>
          <w:w w:val="100"/>
          <w:position w:val="0"/>
          <w:sz w:val="24"/>
          <w:szCs w:val="24"/>
          <w:shd w:val="clear" w:color="auto" w:fill="auto"/>
          <w:lang w:val="vi-VN" w:eastAsia="vi-VN" w:bidi="vi-VN"/>
        </w:rPr>
        <w:t xml:space="preserve">quyền quý?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để lựa chọn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đúng đắn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tiền đồ của mình.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thuần chánh này chư Phật hộ niệm,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thiên ủng hộ. Đây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loại lợi ích quyết định.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Bồ-đề giả”</w:t>
      </w:r>
      <w:r>
        <w:rPr>
          <w:color w:val="000000"/>
          <w:spacing w:val="0"/>
          <w:w w:val="100"/>
          <w:position w:val="0"/>
          <w:sz w:val="24"/>
          <w:szCs w:val="24"/>
          <w:shd w:val="clear" w:color="auto" w:fill="auto"/>
          <w:lang w:val="vi-VN" w:eastAsia="vi-VN" w:bidi="vi-VN"/>
        </w:rPr>
        <w:t xml:space="preserve">. Đây là đem công đức mà bản thân bạn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được không hưởng thụ một mình, mà hồi hướng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Hồi hướng là gì? Thảy đều nhường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hưởng thụ.</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“Hậu thành Phật thời”</w:t>
      </w:r>
      <w:r>
        <w:rPr>
          <w:color w:val="000000"/>
          <w:spacing w:val="0"/>
          <w:w w:val="100"/>
          <w:position w:val="0"/>
          <w:sz w:val="24"/>
          <w:szCs w:val="24"/>
          <w:shd w:val="clear" w:color="auto" w:fill="auto"/>
          <w:lang w:val="vi-VN" w:eastAsia="vi-VN" w:bidi="vi-VN"/>
        </w:rPr>
        <w:t xml:space="preserve">. Bạn có thể làm được như vậy, đem công đức, phước đức mà mình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thảy đều </w:t>
      </w:r>
      <w:r>
        <w:rPr>
          <w:color w:val="000000"/>
          <w:spacing w:val="0"/>
          <w:w w:val="100"/>
          <w:position w:val="0"/>
          <w:sz w:val="24"/>
          <w:szCs w:val="24"/>
          <w:shd w:val="clear" w:color="auto" w:fill="auto"/>
          <w:lang w:val="en-US" w:eastAsia="en-US" w:bidi="en-US"/>
        </w:rPr>
        <w:t xml:space="preserve">chia 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cùng hưởng, thì bạn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chứng được Phật quả viên mãn.</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 xml:space="preserve">“Tức đắc Như </w:t>
      </w:r>
      <w:r>
        <w:rPr>
          <w:b/>
          <w:bCs/>
          <w:color w:val="000000"/>
          <w:spacing w:val="0"/>
          <w:w w:val="100"/>
          <w:position w:val="0"/>
          <w:sz w:val="24"/>
          <w:szCs w:val="24"/>
          <w:shd w:val="clear" w:color="auto" w:fill="auto"/>
          <w:lang w:val="en-US" w:eastAsia="en-US" w:bidi="en-US"/>
        </w:rPr>
        <w:t xml:space="preserve">Lai </w:t>
      </w:r>
      <w:r>
        <w:rPr>
          <w:b/>
          <w:bCs/>
          <w:color w:val="000000"/>
          <w:spacing w:val="0"/>
          <w:w w:val="100"/>
          <w:position w:val="0"/>
          <w:sz w:val="24"/>
          <w:szCs w:val="24"/>
          <w:shd w:val="clear" w:color="auto" w:fill="auto"/>
          <w:lang w:val="vi-VN" w:eastAsia="vi-VN" w:bidi="vi-VN"/>
        </w:rPr>
        <w:t>chư sở thọ ký”</w:t>
      </w:r>
      <w:r>
        <w:rPr>
          <w:color w:val="000000"/>
          <w:spacing w:val="0"/>
          <w:w w:val="100"/>
          <w:position w:val="0"/>
          <w:sz w:val="24"/>
          <w:szCs w:val="24"/>
          <w:shd w:val="clear" w:color="auto" w:fill="auto"/>
          <w:lang w:val="vi-VN" w:eastAsia="vi-VN" w:bidi="vi-VN"/>
        </w:rPr>
        <w:t xml:space="preserve">. “Chư sở thọ ký” chính là được thọ ký quá nhiều, quá nhiều rồi. Những thọ ký này đều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Đại Thừa, tất cả thọ ký của chư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giáo Đại Thừa bạn thảy đều đạt được.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bất đường quyên”</w:t>
      </w:r>
      <w:r>
        <w:rPr>
          <w:color w:val="000000"/>
          <w:spacing w:val="0"/>
          <w:w w:val="100"/>
          <w:position w:val="0"/>
          <w:sz w:val="24"/>
          <w:szCs w:val="24"/>
          <w:shd w:val="clear" w:color="auto" w:fill="auto"/>
          <w:lang w:val="vi-VN" w:eastAsia="vi-VN" w:bidi="vi-VN"/>
        </w:rPr>
        <w:t xml:space="preserve">. Ý của “đường quyên” là mất đi, đây là thuật ngữ của cổ nhân, bạn không bị thiếu hụt, tất cả đều đầy đủ.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thấy việc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mà không làm?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tham </w:t>
      </w:r>
      <w:r>
        <w:rPr>
          <w:b/>
          <w:bCs/>
          <w:color w:val="000000"/>
          <w:spacing w:val="0"/>
          <w:w w:val="100"/>
          <w:position w:val="0"/>
          <w:sz w:val="24"/>
          <w:szCs w:val="24"/>
          <w:shd w:val="clear" w:color="auto" w:fill="auto"/>
          <w:lang w:val="vi-VN" w:eastAsia="vi-VN" w:bidi="vi-VN"/>
        </w:rPr>
        <w:t xml:space="preserve">dục, tức đắc thành tựu ngũ chủng tự tại.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Nhất,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nghiệp tự tại, chư căn cụ túc cố. Nhị, tài vật tự tại, nhất thiết oán tặc bất năng đoạt cố.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phước đức tự tại, tùy tâm sở dục vật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 xml:space="preserve">bị cố. Tứ, vương vị tự tại, trân kỳ diệu vật,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 xml:space="preserve">phụng hiến cố. Ngũ, sở hộ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 xml:space="preserve">vật, quá bổ sở cầu, bách bội thù thắng, </w:t>
      </w:r>
      <w:r>
        <w:rPr>
          <w:b/>
          <w:bCs/>
          <w:color w:val="000000"/>
          <w:spacing w:val="0"/>
          <w:w w:val="100"/>
          <w:position w:val="0"/>
          <w:sz w:val="24"/>
          <w:szCs w:val="24"/>
          <w:shd w:val="clear" w:color="auto" w:fill="auto"/>
          <w:lang w:val="en-US" w:eastAsia="en-US" w:bidi="en-US"/>
        </w:rPr>
        <w:t xml:space="preserve">do </w:t>
      </w:r>
      <w:r>
        <w:rPr>
          <w:b/>
          <w:bCs/>
          <w:color w:val="000000"/>
          <w:spacing w:val="0"/>
          <w:w w:val="100"/>
          <w:position w:val="0"/>
          <w:sz w:val="24"/>
          <w:szCs w:val="24"/>
          <w:shd w:val="clear" w:color="auto" w:fill="auto"/>
          <w:lang w:val="vi-VN" w:eastAsia="vi-VN" w:bidi="vi-VN"/>
        </w:rPr>
        <w:t xml:space="preserve">ư tích thời, bất </w:t>
      </w:r>
      <w:r>
        <w:rPr>
          <w:b/>
          <w:bCs/>
          <w:color w:val="000000"/>
          <w:spacing w:val="0"/>
          <w:w w:val="100"/>
          <w:position w:val="0"/>
          <w:sz w:val="24"/>
          <w:szCs w:val="24"/>
          <w:shd w:val="clear" w:color="auto" w:fill="auto"/>
          <w:lang w:val="en-US" w:eastAsia="en-US" w:bidi="en-US"/>
        </w:rPr>
        <w:t xml:space="preserve">khan </w:t>
      </w:r>
      <w:r>
        <w:rPr>
          <w:b/>
          <w:bCs/>
          <w:color w:val="000000"/>
          <w:spacing w:val="0"/>
          <w:w w:val="100"/>
          <w:position w:val="0"/>
          <w:sz w:val="24"/>
          <w:szCs w:val="24"/>
          <w:shd w:val="clear" w:color="auto" w:fill="auto"/>
          <w:lang w:val="vi-VN" w:eastAsia="vi-VN" w:bidi="vi-VN"/>
        </w:rPr>
        <w:t xml:space="preserve">tật cố. Thị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ngũ. Nhược năng hồi hướng A-nậu-đa-la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Bồ-đề giả, hậu hành Phật thời,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giới đặc tôn,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cộng kính dưỡng”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Ý của đoạn này sâu rộng vô cùng. Chư Bồ-tát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tất cả ở một điều này,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đọa lạc cũng ở một điều này.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hệ với sự khác biệt giữa phàm và thánh thật quá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Thế Tôn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là căn bản của vô lượng vô biên phiền não.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ba </w:t>
      </w:r>
      <w:r>
        <w:rPr>
          <w:color w:val="000000"/>
          <w:spacing w:val="0"/>
          <w:w w:val="100"/>
          <w:position w:val="0"/>
          <w:sz w:val="24"/>
          <w:szCs w:val="24"/>
          <w:shd w:val="clear" w:color="auto" w:fill="auto"/>
          <w:lang w:val="vi-VN" w:eastAsia="vi-VN" w:bidi="vi-VN"/>
        </w:rPr>
        <w:t xml:space="preserve">thứ này nếu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thành một thì chính là </w:t>
      </w:r>
      <w:r>
        <w:rPr>
          <w:color w:val="000000"/>
          <w:spacing w:val="0"/>
          <w:w w:val="100"/>
          <w:position w:val="0"/>
          <w:sz w:val="24"/>
          <w:szCs w:val="24"/>
          <w:shd w:val="clear" w:color="auto" w:fill="auto"/>
          <w:lang w:val="en-US" w:eastAsia="en-US" w:bidi="en-US"/>
        </w:rPr>
        <w:t xml:space="preserve">tham. Cho </w:t>
      </w:r>
      <w:r>
        <w:rPr>
          <w:color w:val="000000"/>
          <w:spacing w:val="0"/>
          <w:w w:val="100"/>
          <w:position w:val="0"/>
          <w:sz w:val="24"/>
          <w:szCs w:val="24"/>
          <w:shd w:val="clear" w:color="auto" w:fill="auto"/>
          <w:lang w:val="vi-VN" w:eastAsia="vi-VN" w:bidi="vi-VN"/>
        </w:rPr>
        <w:t xml:space="preserve">nên, Phật dạy Bồ-tát sáu điều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nguyên tắc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điều thứ nhất chính là bố thí, bố thí là để đối trị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nói sáu điều ba-la-mật, nhưng sáu ba-la-mật nếu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thành một thì chính là bố thí ba-la-mật.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đại thánh đại hiền,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trở thành thánh hiền vậy? Lìa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Gốc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nhổ đi rồi thì người này liền thành Phật. Thật sự chịu nhổ bỏ, nhưng vẫn nhổ chưa được sạch sẽ thì người này được gọi là Bồ-tát.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những không lìa mà mỗi ngày một tăng trưởng. Tăng trưởng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chính là tăng trưởng cơ hội đọa lạc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Lìa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chính là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đường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chân tướng sự thật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đời người khổ đau và ngắn ngủi,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sống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việc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sát-na. </w:t>
      </w:r>
      <w:r>
        <w:rPr>
          <w:color w:val="000000"/>
          <w:spacing w:val="0"/>
          <w:w w:val="100"/>
          <w:position w:val="0"/>
          <w:sz w:val="24"/>
          <w:szCs w:val="24"/>
          <w:shd w:val="clear" w:color="auto" w:fill="auto"/>
          <w:lang w:val="en-US" w:eastAsia="en-US" w:bidi="en-US"/>
        </w:rPr>
        <w:t xml:space="preserve">Sau 100 </w:t>
      </w:r>
      <w:r>
        <w:rPr>
          <w:color w:val="000000"/>
          <w:spacing w:val="0"/>
          <w:w w:val="100"/>
          <w:position w:val="0"/>
          <w:sz w:val="24"/>
          <w:szCs w:val="24"/>
          <w:shd w:val="clear" w:color="auto" w:fill="auto"/>
          <w:lang w:val="vi-VN" w:eastAsia="vi-VN" w:bidi="vi-VN"/>
        </w:rPr>
        <w:t xml:space="preserve">năm,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còn dài nữa thì làm thế nào? Sẽ đi về đâu?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không thể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Phước báo mà bạn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nhất định không phải từ </w:t>
      </w:r>
      <w:r>
        <w:rPr>
          <w:color w:val="000000"/>
          <w:spacing w:val="0"/>
          <w:w w:val="100"/>
          <w:position w:val="0"/>
          <w:sz w:val="24"/>
          <w:szCs w:val="24"/>
          <w:shd w:val="clear" w:color="auto" w:fill="auto"/>
          <w:lang w:val="en-US" w:eastAsia="en-US" w:bidi="en-US"/>
        </w:rPr>
        <w:t xml:space="preserve">trong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mà có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chỉ có tổn phước, không thể tăng phước. Phước báo mà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được là </w:t>
      </w:r>
      <w:r>
        <w:rPr>
          <w:color w:val="000000"/>
          <w:spacing w:val="0"/>
          <w:w w:val="100"/>
          <w:position w:val="0"/>
          <w:sz w:val="24"/>
          <w:szCs w:val="24"/>
          <w:shd w:val="clear" w:color="auto" w:fill="auto"/>
          <w:lang w:val="en-US" w:eastAsia="en-US" w:bidi="en-US"/>
        </w:rPr>
        <w:t xml:space="preserve">do trong </w:t>
      </w:r>
      <w:r>
        <w:rPr>
          <w:color w:val="000000"/>
          <w:spacing w:val="0"/>
          <w:w w:val="100"/>
          <w:position w:val="0"/>
          <w:sz w:val="24"/>
          <w:szCs w:val="24"/>
          <w:shd w:val="clear" w:color="auto" w:fill="auto"/>
          <w:lang w:val="vi-VN" w:eastAsia="vi-VN" w:bidi="vi-VN"/>
        </w:rPr>
        <w:t xml:space="preserve">đời quá khứ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thiện. Ác nghiệp tạo </w:t>
      </w:r>
      <w:r>
        <w:rPr>
          <w:color w:val="000000"/>
          <w:spacing w:val="0"/>
          <w:w w:val="100"/>
          <w:position w:val="0"/>
          <w:sz w:val="24"/>
          <w:szCs w:val="24"/>
          <w:shd w:val="clear" w:color="auto" w:fill="auto"/>
          <w:lang w:val="en-US" w:eastAsia="en-US" w:bidi="en-US"/>
        </w:rPr>
        <w:t xml:space="preserve">ra trong </w:t>
      </w:r>
      <w:r>
        <w:rPr>
          <w:color w:val="000000"/>
          <w:spacing w:val="0"/>
          <w:w w:val="100"/>
          <w:position w:val="0"/>
          <w:sz w:val="24"/>
          <w:szCs w:val="24"/>
          <w:shd w:val="clear" w:color="auto" w:fill="auto"/>
          <w:lang w:val="vi-VN" w:eastAsia="vi-VN" w:bidi="vi-VN"/>
        </w:rPr>
        <w:t xml:space="preserve">đời này thì quả báo ở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đời, đây là đạo lý nhất định.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ngày trước, tôi về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thăm một vị bác sĩ già, vị bác sĩ già này cũng đang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của tôi. Từ trên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nhìn thấy hình của tôi, ông nói tôi bị bệnh.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nói chuyện với ông một lát thì biết thật sự ông là người có trình độ chứ không phải là bác sĩ thông thường. Ông phải hỏi ngày tháng năm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vi-VN" w:eastAsia="vi-VN" w:bidi="vi-VN"/>
        </w:rPr>
        <w:t xml:space="preserve">bệnh nhân, phải hỏi bệnh nhân được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ở nơi nào, đây là điều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từng thấy ở đông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tây </w:t>
      </w:r>
      <w:r>
        <w:rPr>
          <w:color w:val="000000"/>
          <w:spacing w:val="0"/>
          <w:w w:val="100"/>
          <w:position w:val="0"/>
          <w:sz w:val="24"/>
          <w:szCs w:val="24"/>
          <w:shd w:val="clear" w:color="auto" w:fill="auto"/>
          <w:lang w:val="en-US" w:eastAsia="en-US" w:bidi="en-US"/>
        </w:rPr>
        <w:t xml:space="preserve">y bao </w:t>
      </w:r>
      <w:r>
        <w:rPr>
          <w:color w:val="000000"/>
          <w:spacing w:val="0"/>
          <w:w w:val="100"/>
          <w:position w:val="0"/>
          <w:sz w:val="24"/>
          <w:szCs w:val="24"/>
          <w:shd w:val="clear" w:color="auto" w:fill="auto"/>
          <w:lang w:val="vi-VN" w:eastAsia="vi-VN" w:bidi="vi-VN"/>
        </w:rPr>
        <w:t xml:space="preserve">giờ. Đây là đạo lý gì vậy? Là thể chất của cơ thể bạn. Rất có đạo lý. Bản chất cơ thể bạn là gì, bạn sẽ bị bệnh như thế nào, đây là từ căn bản.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cái gốc này càng sâu hơn, đó là những nghiệp thiện ác đã tạo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Ông phải hỏi đến nơi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ra </w:t>
      </w:r>
      <w:r>
        <w:rPr>
          <w:color w:val="000000"/>
          <w:spacing w:val="0"/>
          <w:w w:val="100"/>
          <w:position w:val="0"/>
          <w:sz w:val="24"/>
          <w:szCs w:val="24"/>
          <w:shd w:val="clear" w:color="auto" w:fill="auto"/>
          <w:lang w:val="vi-VN" w:eastAsia="vi-VN" w:bidi="vi-VN"/>
        </w:rPr>
        <w:t xml:space="preserve">đời, để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bản chất thể chất của bạn, đây thật là </w:t>
      </w:r>
      <w:r>
        <w:rPr>
          <w:color w:val="000000"/>
          <w:spacing w:val="0"/>
          <w:w w:val="100"/>
          <w:position w:val="0"/>
          <w:sz w:val="24"/>
          <w:szCs w:val="24"/>
          <w:shd w:val="clear" w:color="auto" w:fill="auto"/>
          <w:lang w:val="en-US" w:eastAsia="en-US" w:bidi="en-US"/>
        </w:rPr>
        <w:t>cao minh.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Ông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tôi biết về 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ăn uống khỏe mạnh nhất là loại thức ăn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tại chỗ,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tháng này, đây là thức ăn </w:t>
      </w:r>
      <w:r>
        <w:rPr>
          <w:color w:val="000000"/>
          <w:spacing w:val="0"/>
          <w:w w:val="100"/>
          <w:position w:val="0"/>
          <w:sz w:val="24"/>
          <w:szCs w:val="24"/>
          <w:shd w:val="clear" w:color="auto" w:fill="auto"/>
          <w:lang w:val="en-US" w:eastAsia="en-US" w:bidi="en-US"/>
        </w:rPr>
        <w:t xml:space="preserve">dinh </w:t>
      </w:r>
      <w:r>
        <w:rPr>
          <w:color w:val="000000"/>
          <w:spacing w:val="0"/>
          <w:w w:val="100"/>
          <w:position w:val="0"/>
          <w:sz w:val="24"/>
          <w:szCs w:val="24"/>
          <w:shd w:val="clear" w:color="auto" w:fill="auto"/>
          <w:lang w:val="vi-VN" w:eastAsia="vi-VN" w:bidi="vi-VN"/>
        </w:rPr>
        <w:t xml:space="preserve">dưỡng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thích ăn thực phẩm của nước ngoài, mùi vị rất </w:t>
      </w:r>
      <w:r>
        <w:rPr>
          <w:color w:val="000000"/>
          <w:spacing w:val="0"/>
          <w:w w:val="100"/>
          <w:position w:val="0"/>
          <w:sz w:val="24"/>
          <w:szCs w:val="24"/>
          <w:shd w:val="clear" w:color="auto" w:fill="auto"/>
          <w:lang w:val="en-US" w:eastAsia="en-US" w:bidi="en-US"/>
        </w:rPr>
        <w:t xml:space="preserve">ngon </w:t>
      </w:r>
      <w:r>
        <w:rPr>
          <w:color w:val="000000"/>
          <w:spacing w:val="0"/>
          <w:w w:val="100"/>
          <w:position w:val="0"/>
          <w:sz w:val="24"/>
          <w:szCs w:val="24"/>
          <w:shd w:val="clear" w:color="auto" w:fill="auto"/>
          <w:lang w:val="vi-VN" w:eastAsia="vi-VN" w:bidi="vi-VN"/>
        </w:rPr>
        <w:t xml:space="preserve">nhưng sẽ bị bệnh, vì không tương ưng với thể chất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Thực phẩm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chỗ đất nơi nào là để nuôi dưỡng người ở nơi 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nhập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phải tùy tục, đến địa phương đó phải ăn thức ăn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nơi đó, đây là khỏe mạnh nhất. Bạn không chịu ăn thức ăn nơi đó, vẫn muốn ăn thức ăn của nơi khác, như vậy liền không hợp thủy thổ, bạn sẽ bị bệnh. Những đạo lý này rất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Chúng tôi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nhỏ cũng đã từng được người lớn dạy rồi,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lâu quá nên quên mất. Thực </w:t>
      </w:r>
      <w:r>
        <w:rPr>
          <w:color w:val="000000"/>
          <w:spacing w:val="0"/>
          <w:w w:val="100"/>
          <w:position w:val="0"/>
          <w:sz w:val="24"/>
          <w:szCs w:val="24"/>
          <w:shd w:val="clear" w:color="auto" w:fill="auto"/>
          <w:lang w:val="en-US" w:eastAsia="en-US" w:bidi="en-US"/>
        </w:rPr>
        <w:t xml:space="preserve">ra trong </w:t>
      </w:r>
      <w:r>
        <w:rPr>
          <w:color w:val="000000"/>
          <w:spacing w:val="0"/>
          <w:w w:val="100"/>
          <w:position w:val="0"/>
          <w:sz w:val="24"/>
          <w:szCs w:val="24"/>
          <w:shd w:val="clear" w:color="auto" w:fill="auto"/>
          <w:lang w:val="vi-VN" w:eastAsia="vi-VN" w:bidi="vi-VN"/>
        </w:rPr>
        <w:t xml:space="preserve">sách xưa như Lễ Ký, Nguyệt Lệnh đã nói đến. Nguyệt Lệnh có nói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tháng, tháng nào ăn những thức ăn gì, nhưng phải nhớ kỹ là nhất định phải ăn những thứ được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ở nơi đó. Những thứ mà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đối với cơ thể của bạn nhất định có lợi ích. Đây là đạo dưỡng </w:t>
      </w:r>
      <w:r>
        <w:rPr>
          <w:color w:val="000000"/>
          <w:spacing w:val="0"/>
          <w:w w:val="100"/>
          <w:position w:val="0"/>
          <w:sz w:val="24"/>
          <w:szCs w:val="24"/>
          <w:shd w:val="clear" w:color="auto" w:fill="auto"/>
          <w:lang w:val="en-US" w:eastAsia="en-US" w:bidi="en-US"/>
        </w:rPr>
        <w:t>sinh.</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Bạn hiểu được đạo dưỡng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mà không biết dưỡng tâm, đó chính là gốc bệnh của bạn không thể trừ sạch. Tâm là gì vậy?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Nếu như tâm của bạn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thế thì tâm của bạn bệnh rồi. Đây là gốc bệnh chân thật, là nguồn gốc của mọi bệnh tật,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không biết.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Bác sĩ nói với tôi, 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tôi có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hàn.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trở về, tôi nói với mọi người,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ngủ nhất định không được phép mở quạt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mở máy lạnh, gốc bệnh từ đây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Đạo lý này tôi biết.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nhỏ người lớn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biết,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đang ngủ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quạt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cũng không được phép, vì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đang ngủ, toàn bộ lỗ chân lông bạn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nên rất dễ bị nhiễm lạnh.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bị bệnh thì không biết,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niên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bệnh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thật rất khó chữa trị. Bệnh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hàn này sẽ tổn thương tạng thận, tạng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của bạn, phá hủy rất nhiều hệ thống cơ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đều là </w:t>
      </w:r>
      <w:r>
        <w:rPr>
          <w:color w:val="000000"/>
          <w:spacing w:val="0"/>
          <w:w w:val="100"/>
          <w:position w:val="0"/>
          <w:sz w:val="24"/>
          <w:szCs w:val="24"/>
          <w:shd w:val="clear" w:color="auto" w:fill="auto"/>
          <w:lang w:val="en-US" w:eastAsia="en-US" w:bidi="en-US"/>
        </w:rPr>
        <w:t xml:space="preserve">do trong sinh </w:t>
      </w:r>
      <w:r>
        <w:rPr>
          <w:color w:val="000000"/>
          <w:spacing w:val="0"/>
          <w:w w:val="100"/>
          <w:position w:val="0"/>
          <w:sz w:val="24"/>
          <w:szCs w:val="24"/>
          <w:shd w:val="clear" w:color="auto" w:fill="auto"/>
          <w:lang w:val="vi-VN" w:eastAsia="vi-VN" w:bidi="vi-VN"/>
        </w:rPr>
        <w:t xml:space="preserve">hoạt không cẩn thận, không chú ý. Tâm địa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đọc sách, ngồi thiền,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ngồi thiền trên người phải khoác áo kỹ như vậy? Bởi vì cơ thể bạn ở trạng thái tĩnh. Trạng thái tĩnh là sợ gió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đọc sách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trạng thái rất yên tĩnh thì không được phép bậc máy lạnh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dùng quạt điện.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cơ thể bạn đang hoạt động thì không có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nhưng yên tĩnh thì không được phép,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lơ là rồi. Bác sĩ nói với tôi,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điều này rất phổ biến, gọi là chứng khí lạnh. Những người ở lâu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phòng khí lạnh đều sẽ có chứng bệnh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người có sắc mặt trắng bệch, vầng trán đen, trên mặt không có tươi nhuận, đó là người bệnh rất nặng, rất nghiêm trọng. Vì vậy mọi người </w:t>
      </w:r>
      <w:r>
        <w:rPr>
          <w:color w:val="000000"/>
          <w:spacing w:val="0"/>
          <w:w w:val="100"/>
          <w:position w:val="0"/>
          <w:sz w:val="24"/>
          <w:szCs w:val="24"/>
          <w:shd w:val="clear" w:color="auto" w:fill="auto"/>
          <w:lang w:val="en-US" w:eastAsia="en-US" w:bidi="en-US"/>
        </w:rPr>
        <w:t xml:space="preserve">trong sinh </w:t>
      </w:r>
      <w:r>
        <w:rPr>
          <w:color w:val="000000"/>
          <w:spacing w:val="0"/>
          <w:w w:val="100"/>
          <w:position w:val="0"/>
          <w:sz w:val="24"/>
          <w:szCs w:val="24"/>
          <w:shd w:val="clear" w:color="auto" w:fill="auto"/>
          <w:lang w:val="vi-VN" w:eastAsia="vi-VN" w:bidi="vi-VN"/>
        </w:rPr>
        <w:t xml:space="preserve">hoạt thường ngày phải chú ý, không nên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mát,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mát là mất mạng!</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vô cùng rộng lớn, đặc biệt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năm dục sáu trần, không những khiến đức hạnh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đọa lạc, mà nó còn là nhân tố đứng đầu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đoạn ý nghĩ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chứ không phải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đối tượng của </w:t>
      </w:r>
      <w:r>
        <w:rPr>
          <w:color w:val="000000"/>
          <w:spacing w:val="0"/>
          <w:w w:val="100"/>
          <w:position w:val="0"/>
          <w:sz w:val="24"/>
          <w:szCs w:val="24"/>
          <w:shd w:val="clear" w:color="auto" w:fill="auto"/>
          <w:lang w:val="en-US" w:eastAsia="en-US" w:bidi="en-US"/>
        </w:rPr>
        <w:t xml:space="preserve">tham. Ta </w:t>
      </w:r>
      <w:r>
        <w:rPr>
          <w:color w:val="000000"/>
          <w:spacing w:val="0"/>
          <w:w w:val="100"/>
          <w:position w:val="0"/>
          <w:sz w:val="24"/>
          <w:szCs w:val="24"/>
          <w:shd w:val="clear" w:color="auto" w:fill="auto"/>
          <w:lang w:val="vi-VN" w:eastAsia="vi-VN" w:bidi="vi-VN"/>
        </w:rPr>
        <w:t xml:space="preserve">bây giờ đối với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nữa, năm dục sáu trần cũng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nữa nhưng lại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Phật pháp có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Không được!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phải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đổi đối tượng. Kết quả của đổi đối tượng là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ác thì bạn đọa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thiện pháp thì </w:t>
      </w:r>
      <w:r>
        <w:rPr>
          <w:color w:val="000000"/>
          <w:spacing w:val="0"/>
          <w:w w:val="100"/>
          <w:position w:val="0"/>
          <w:sz w:val="24"/>
          <w:szCs w:val="24"/>
          <w:shd w:val="clear" w:color="auto" w:fill="auto"/>
          <w:lang w:val="en-US" w:eastAsia="en-US" w:bidi="en-US"/>
        </w:rPr>
        <w:t xml:space="preserve">sanh ba </w:t>
      </w:r>
      <w:r>
        <w:rPr>
          <w:color w:val="000000"/>
          <w:spacing w:val="0"/>
          <w:w w:val="100"/>
          <w:position w:val="0"/>
          <w:sz w:val="24"/>
          <w:szCs w:val="24"/>
          <w:shd w:val="clear" w:color="auto" w:fill="auto"/>
          <w:lang w:val="vi-VN" w:eastAsia="vi-VN" w:bidi="vi-VN"/>
        </w:rPr>
        <w:t xml:space="preserve">đường thiện, không thể thoát khỏi lục đạo luân hồi. Nói thêm với quí vị, quí vị niệm Phật không thể vãng </w:t>
      </w:r>
      <w:r>
        <w:rPr>
          <w:color w:val="000000"/>
          <w:spacing w:val="0"/>
          <w:w w:val="100"/>
          <w:position w:val="0"/>
          <w:sz w:val="24"/>
          <w:szCs w:val="24"/>
          <w:shd w:val="clear" w:color="auto" w:fill="auto"/>
          <w:lang w:val="en-US" w:eastAsia="en-US" w:bidi="en-US"/>
        </w:rPr>
        <w:t xml:space="preserve">sanh. Quan </w:t>
      </w:r>
      <w:r>
        <w:rPr>
          <w:color w:val="000000"/>
          <w:spacing w:val="0"/>
          <w:w w:val="100"/>
          <w:position w:val="0"/>
          <w:sz w:val="24"/>
          <w:szCs w:val="24"/>
          <w:shd w:val="clear" w:color="auto" w:fill="auto"/>
          <w:lang w:val="vi-VN" w:eastAsia="vi-VN" w:bidi="vi-VN"/>
        </w:rPr>
        <w:t xml:space="preserve">hệ này thì quá lớn rồi.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Bát Nhã, Phật dạy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“Pháp còn phải xả, hà huống </w:t>
      </w:r>
      <w:r>
        <w:rPr>
          <w:b/>
          <w:bCs/>
          <w:color w:val="000000"/>
          <w:spacing w:val="0"/>
          <w:w w:val="100"/>
          <w:position w:val="0"/>
          <w:sz w:val="24"/>
          <w:szCs w:val="24"/>
          <w:shd w:val="clear" w:color="auto" w:fill="auto"/>
          <w:lang w:val="en-US" w:eastAsia="en-US" w:bidi="en-US"/>
        </w:rPr>
        <w:t xml:space="preserve">phi </w:t>
      </w:r>
      <w:r>
        <w:rPr>
          <w:b/>
          <w:bCs/>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vi-VN" w:eastAsia="vi-VN" w:bidi="vi-VN"/>
        </w:rPr>
        <w:t xml:space="preserve">Chữ “xả” đó chính là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hoàn toàn không phải nói không cần nữa.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cần Phật pháp, nhưng tuyệt đối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đắm Phật pháp. Phật pháp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thoát </w:t>
      </w:r>
      <w:r>
        <w:rPr>
          <w:color w:val="000000"/>
          <w:spacing w:val="0"/>
          <w:w w:val="100"/>
          <w:position w:val="0"/>
          <w:sz w:val="24"/>
          <w:szCs w:val="24"/>
          <w:shd w:val="clear" w:color="auto" w:fill="auto"/>
          <w:lang w:val="en-US" w:eastAsia="en-US" w:bidi="en-US"/>
        </w:rPr>
        <w:t xml:space="preserve">ly sanh </w:t>
      </w:r>
      <w:r>
        <w:rPr>
          <w:color w:val="000000"/>
          <w:spacing w:val="0"/>
          <w:w w:val="100"/>
          <w:position w:val="0"/>
          <w:sz w:val="24"/>
          <w:szCs w:val="24"/>
          <w:shd w:val="clear" w:color="auto" w:fill="auto"/>
          <w:lang w:val="vi-VN" w:eastAsia="vi-VN" w:bidi="vi-VN"/>
        </w:rPr>
        <w:t xml:space="preserve">tử luân hồi,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đắm. Bạn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đắm thì nguyện vọng của bạn sẽ không đạt được.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thể không buông, nhưng thật sự là rất khó buông.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khó buông vậy? Tập khí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đối với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quá sâu.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bị những tập khí phiền não này huân tập, bây giờ muốn đem nó đoạn hết lập tức, nói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dễ thế? Nhưng nếu không đoạn thì rất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hiểm, vấn đề này còn nghiêm trọng hơn vấn đề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với đoạn tập khí phiền não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là việc nhỏ, đoạn tập khí phiền não là việc 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nhận thức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tạo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là việc cực kỳ nhục nhã của chúng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lại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thế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khác thành thánh, thành hiền, làm Phật, làm Bồ-tát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trôi lăn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Ở đây nhân tố đứng đầu chính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buông không được, vĩnh kiếp không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luân hồi, nguyên nhân ở chỗ này.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xa </w:t>
      </w:r>
      <w:r>
        <w:rPr>
          <w:color w:val="000000"/>
          <w:spacing w:val="0"/>
          <w:w w:val="100"/>
          <w:position w:val="0"/>
          <w:sz w:val="24"/>
          <w:szCs w:val="24"/>
          <w:shd w:val="clear" w:color="auto" w:fill="auto"/>
          <w:lang w:val="vi-VN" w:eastAsia="vi-VN" w:bidi="vi-VN"/>
        </w:rPr>
        <w:t xml:space="preserve">lìa mười nghiệp ác, không phải không thể làm được. Sự việc này không phải cầu ở người, cầu người khó, mà sự việc này là cầu chính mình.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nhận thức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quyết tâm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nghị lực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sự việc này, đặc biệt là nhận biết là sự việc đứng đầu. Nhận biết phải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bậc thánh hiền. Thánh hiền không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hiểu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nghiêm trọng như vậy? Phật Bồ-tát giác trước, biết trước, các Ngài hiểu rõ, lý giải thấu triệt,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thật sự hiểu rõ rồi thì phải hạ quyết tâm, buông xả triệt để, không làm tiếp việc này nữa.</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“Thân người khó được, Phật pháp khó </w:t>
      </w:r>
      <w:r>
        <w:rPr>
          <w:b/>
          <w:bCs/>
          <w:color w:val="000000"/>
          <w:spacing w:val="0"/>
          <w:w w:val="100"/>
          <w:position w:val="0"/>
          <w:sz w:val="24"/>
          <w:szCs w:val="24"/>
          <w:shd w:val="clear" w:color="auto" w:fill="auto"/>
          <w:lang w:val="en-US" w:eastAsia="en-US" w:bidi="en-US"/>
        </w:rPr>
        <w:t>nghe”</w:t>
      </w:r>
      <w:r>
        <w:rPr>
          <w:color w:val="000000"/>
          <w:spacing w:val="0"/>
          <w:w w:val="100"/>
          <w:position w:val="0"/>
          <w:sz w:val="24"/>
          <w:szCs w:val="24"/>
          <w:shd w:val="clear" w:color="auto" w:fill="auto"/>
          <w:lang w:val="en-US" w:eastAsia="en-US" w:bidi="en-US"/>
        </w:rPr>
        <w:t xml:space="preserve">. Trong </w:t>
      </w:r>
      <w:r>
        <w:rPr>
          <w:color w:val="000000"/>
          <w:spacing w:val="0"/>
          <w:w w:val="100"/>
          <w:position w:val="0"/>
          <w:sz w:val="24"/>
          <w:szCs w:val="24"/>
          <w:shd w:val="clear" w:color="auto" w:fill="auto"/>
          <w:lang w:val="vi-VN" w:eastAsia="vi-VN" w:bidi="vi-VN"/>
        </w:rPr>
        <w:t xml:space="preserve">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cũng đã nói: </w:t>
      </w:r>
      <w:r>
        <w:rPr>
          <w:b/>
          <w:bCs/>
          <w:color w:val="000000"/>
          <w:spacing w:val="0"/>
          <w:w w:val="100"/>
          <w:position w:val="0"/>
          <w:sz w:val="24"/>
          <w:szCs w:val="24"/>
          <w:shd w:val="clear" w:color="auto" w:fill="auto"/>
          <w:lang w:val="vi-VN" w:eastAsia="vi-VN" w:bidi="vi-VN"/>
        </w:rPr>
        <w:t xml:space="preserve">“Trăm ngàn muôn kiếp khó gặp được”. </w:t>
      </w:r>
      <w:r>
        <w:rPr>
          <w:color w:val="000000"/>
          <w:spacing w:val="0"/>
          <w:w w:val="100"/>
          <w:position w:val="0"/>
          <w:sz w:val="24"/>
          <w:szCs w:val="24"/>
          <w:shd w:val="clear" w:color="auto" w:fill="auto"/>
          <w:lang w:val="vi-VN" w:eastAsia="vi-VN" w:bidi="vi-VN"/>
        </w:rPr>
        <w:t xml:space="preserve">Thật sự là trăm ngàn muôn kiếp mới gặp được một lần, không phải dễ dàng gặp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có được thân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Phật pháp, đây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trăm ngàn muôn kiếp gặp được một lần như vậy. Nếu như không nắm chắc cơ hội này, nhân dịp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chục năm ngắn ngủi của đời này hạ quyết tâm từ bỏ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từ bỏ sự hưởng thụ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đã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Ngài </w:t>
      </w:r>
      <w:r>
        <w:rPr>
          <w:color w:val="000000"/>
          <w:spacing w:val="0"/>
          <w:w w:val="100"/>
          <w:position w:val="0"/>
          <w:sz w:val="24"/>
          <w:szCs w:val="24"/>
          <w:shd w:val="clear" w:color="auto" w:fill="auto"/>
          <w:lang w:val="en-US" w:eastAsia="en-US" w:bidi="en-US"/>
        </w:rPr>
        <w:t xml:space="preserve">sinh trong </w:t>
      </w:r>
      <w:r>
        <w:rPr>
          <w:color w:val="000000"/>
          <w:spacing w:val="0"/>
          <w:w w:val="100"/>
          <w:position w:val="0"/>
          <w:sz w:val="24"/>
          <w:szCs w:val="24"/>
          <w:shd w:val="clear" w:color="auto" w:fill="auto"/>
          <w:lang w:val="vi-VN" w:eastAsia="vi-VN" w:bidi="vi-VN"/>
        </w:rPr>
        <w:t xml:space="preserve">nhà Đế vương, có thể kế thừa vương vị nhưng Ngài từ bỏ.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quí như vậy Ngài cũng không cần, từ bỏ phú quí, từ bỏ vợ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làm tấm gương tốt triệt để nhất, cứu cánh nhất, viên mãn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năm dục sáu trần tràn ngập cũng không dính,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khất thực, ngày ăn một bữa, tối ngủ gốc cây, Ngài sống đời sống này. Đây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gì vậy? Triệt để lìa </w:t>
      </w:r>
      <w:r>
        <w:rPr>
          <w:color w:val="000000"/>
          <w:spacing w:val="0"/>
          <w:w w:val="100"/>
          <w:position w:val="0"/>
          <w:sz w:val="24"/>
          <w:szCs w:val="24"/>
          <w:shd w:val="clear" w:color="auto" w:fill="auto"/>
          <w:lang w:val="en-US" w:eastAsia="en-US" w:bidi="en-US"/>
        </w:rPr>
        <w:t xml:space="preserve">xa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ngày vĩnh viễn thoát khỏi luân hồi. Các vị phải biết rằng,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là nhân của luân hồi, sáu cõi luân hồi là quả báo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Bạn có thể lìa khỏi nhân rồi thì quả này vĩnh viễn sẽ không hiện tiền. Dứt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xuất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thoát luân hồi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tại nhận thức này. Bạn có thật sự nhận thức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thật sự hiểu rõ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chỗ này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thật sự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rồi thì giống chư Phật Bồ-tát vậy, bạn thành tựu năm loại tự tại. Năm loại tự tại là điều mà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ngưỡng mộ, đều hướng đến. Năm loại tự tại này là quả báo, vĩnh viễn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là nghiệp nhân.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thì nhất định chứng quả, bạn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chứng quả? Quả báo thứ nhất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là khỏe mạnh trường thọ,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tự tại”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là thân, ngữ, ý), “các căn đầy đủ”. Các căn đầy đủ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là thân tâm khỏe mạnh, cơ thể của bạn không hề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khiếm khuyết. Các căn của thân đầy đủ, đây là quả báo;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tự tại lại là nhân duyên.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tự tại”? “Tự tại” là không có phiền não. Bạn có phiền não là bạn không tự tại, bạn có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là bạn không tự tại, bạn có bận tâm là bạn không tự tại. Thân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mới tự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một vọng niệm cũng không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vọng niệm? Nhất định phải hiểu rõ ràng, vì bản thân thì đều là vọng niệm.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thành Phật là vì bản thân, làm Bồ-tát là vì bản thân, đây đều là vọng niệm.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vọng niệm, phải có chánh niệm. Chánh niệm là gì vậy? Chánh niệm không phải là vọng niệm, chánh niệm là vì tất cả chúng </w:t>
      </w:r>
      <w:r>
        <w:rPr>
          <w:color w:val="000000"/>
          <w:spacing w:val="0"/>
          <w:w w:val="100"/>
          <w:position w:val="0"/>
          <w:sz w:val="24"/>
          <w:szCs w:val="24"/>
          <w:shd w:val="clear" w:color="auto" w:fill="auto"/>
          <w:lang w:val="en-US" w:eastAsia="en-US" w:bidi="en-US"/>
        </w:rPr>
        <w:t xml:space="preserve">sanh. Ta tu </w:t>
      </w:r>
      <w:r>
        <w:rPr>
          <w:color w:val="000000"/>
          <w:spacing w:val="0"/>
          <w:w w:val="100"/>
          <w:position w:val="0"/>
          <w:sz w:val="24"/>
          <w:szCs w:val="24"/>
          <w:shd w:val="clear" w:color="auto" w:fill="auto"/>
          <w:lang w:val="vi-VN" w:eastAsia="vi-VN" w:bidi="vi-VN"/>
        </w:rPr>
        <w:t xml:space="preserve">hành vì tất cả chúng </w:t>
      </w:r>
      <w:r>
        <w:rPr>
          <w:color w:val="000000"/>
          <w:spacing w:val="0"/>
          <w:w w:val="100"/>
          <w:position w:val="0"/>
          <w:sz w:val="24"/>
          <w:szCs w:val="24"/>
          <w:shd w:val="clear" w:color="auto" w:fill="auto"/>
          <w:lang w:val="en-US" w:eastAsia="en-US" w:bidi="en-US"/>
        </w:rPr>
        <w:t xml:space="preserve">sanh, ta </w:t>
      </w:r>
      <w:r>
        <w:rPr>
          <w:color w:val="000000"/>
          <w:spacing w:val="0"/>
          <w:w w:val="100"/>
          <w:position w:val="0"/>
          <w:sz w:val="24"/>
          <w:szCs w:val="24"/>
          <w:shd w:val="clear" w:color="auto" w:fill="auto"/>
          <w:lang w:val="vi-VN" w:eastAsia="vi-VN" w:bidi="vi-VN"/>
        </w:rPr>
        <w:t xml:space="preserve">thành Bồ-tát vì tất cả chúng </w:t>
      </w:r>
      <w:r>
        <w:rPr>
          <w:color w:val="000000"/>
          <w:spacing w:val="0"/>
          <w:w w:val="100"/>
          <w:position w:val="0"/>
          <w:sz w:val="24"/>
          <w:szCs w:val="24"/>
          <w:shd w:val="clear" w:color="auto" w:fill="auto"/>
          <w:lang w:val="en-US" w:eastAsia="en-US" w:bidi="en-US"/>
        </w:rPr>
        <w:t xml:space="preserve">sanh, ta </w:t>
      </w:r>
      <w:r>
        <w:rPr>
          <w:color w:val="000000"/>
          <w:spacing w:val="0"/>
          <w:w w:val="100"/>
          <w:position w:val="0"/>
          <w:sz w:val="24"/>
          <w:szCs w:val="24"/>
          <w:shd w:val="clear" w:color="auto" w:fill="auto"/>
          <w:lang w:val="vi-VN" w:eastAsia="vi-VN" w:bidi="vi-VN"/>
        </w:rPr>
        <w:t xml:space="preserve">thành Phật cũng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niệm này là chánh niệm; vì tự tư tự lợi đều là vọng niệm, đều là tà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“vô niệm”, đặc biệt là tông môn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nhiều. “Vô niệm” không phải là không hề có ý nghĩ gì cả, ý nghĩ gì cũng không có thì quả báo ở trời tứ thiền vô tưởng, đó là trời ngoại đạo. Nhà Phật nói “vô niệm” là ý nghĩ không tự tư tự lợi, có chánh niệm. Chánh niệm là vì Phật pháp thường trụ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vì lợi ích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đầu tiên là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đây là lợi ích chân thật. Không thể 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thì lợi ích đó là lợi ích nhỏ, 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là lợi ích chân thật, họ mới có thể được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nghiệp tự tại, họ mới có thể được chư căn đầy đủ.</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ý nghĩa của điều thứ nhất vẫn chưa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giảng tiếp.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26" w:right="434" w:bottom="21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